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D8B" w:rsidRPr="003E5D8B" w:rsidRDefault="003E5D8B" w:rsidP="00340398">
      <w:pPr>
        <w:pStyle w:val="1"/>
        <w:jc w:val="left"/>
      </w:pPr>
    </w:p>
    <w:p w:rsidR="00A40609" w:rsidRPr="00A96C5D" w:rsidRDefault="00A40609" w:rsidP="00897192">
      <w:pPr>
        <w:pStyle w:val="10"/>
        <w:jc w:val="right"/>
        <w:rPr>
          <w:b w:val="0"/>
          <w:bCs w:val="0"/>
          <w:sz w:val="22"/>
          <w:szCs w:val="22"/>
        </w:rPr>
      </w:pPr>
      <w:r w:rsidRPr="00B467B5">
        <w:rPr>
          <w:b w:val="0"/>
          <w:bCs w:val="0"/>
          <w:sz w:val="22"/>
          <w:szCs w:val="22"/>
        </w:rPr>
        <w:t>Приложение</w:t>
      </w:r>
      <w:r w:rsidRPr="00A96C5D">
        <w:rPr>
          <w:b w:val="0"/>
          <w:bCs w:val="0"/>
          <w:sz w:val="22"/>
          <w:szCs w:val="22"/>
        </w:rPr>
        <w:t xml:space="preserve"> № </w:t>
      </w:r>
      <w:r w:rsidR="004F2FC2">
        <w:rPr>
          <w:b w:val="0"/>
          <w:bCs w:val="0"/>
          <w:sz w:val="22"/>
          <w:szCs w:val="22"/>
        </w:rPr>
        <w:t>6</w:t>
      </w:r>
    </w:p>
    <w:p w:rsidR="00A40609" w:rsidRPr="00256709" w:rsidRDefault="00A40609" w:rsidP="00897192">
      <w:pPr>
        <w:pStyle w:val="10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</w:t>
      </w:r>
      <w:r w:rsidRPr="00256709">
        <w:rPr>
          <w:b w:val="0"/>
          <w:sz w:val="22"/>
          <w:szCs w:val="22"/>
        </w:rPr>
        <w:t xml:space="preserve">к </w:t>
      </w:r>
      <w:r w:rsidR="000626C4">
        <w:rPr>
          <w:b w:val="0"/>
          <w:sz w:val="22"/>
          <w:szCs w:val="22"/>
        </w:rPr>
        <w:t xml:space="preserve">проекту </w:t>
      </w:r>
      <w:r w:rsidR="002B6084">
        <w:rPr>
          <w:b w:val="0"/>
          <w:sz w:val="22"/>
          <w:szCs w:val="22"/>
        </w:rPr>
        <w:t>р</w:t>
      </w:r>
      <w:r w:rsidRPr="00256709">
        <w:rPr>
          <w:b w:val="0"/>
          <w:sz w:val="22"/>
          <w:szCs w:val="22"/>
        </w:rPr>
        <w:t>ешени</w:t>
      </w:r>
      <w:r w:rsidR="000626C4">
        <w:rPr>
          <w:b w:val="0"/>
          <w:sz w:val="22"/>
          <w:szCs w:val="22"/>
        </w:rPr>
        <w:t>я</w:t>
      </w:r>
      <w:r w:rsidRPr="00256709">
        <w:rPr>
          <w:b w:val="0"/>
          <w:sz w:val="22"/>
          <w:szCs w:val="22"/>
        </w:rPr>
        <w:t xml:space="preserve"> Собрания депутатов Петровского сельского поселения</w:t>
      </w:r>
    </w:p>
    <w:p w:rsidR="00A40609" w:rsidRPr="00A96C5D" w:rsidRDefault="00A40609" w:rsidP="002F4452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</w:t>
      </w:r>
      <w:r w:rsidR="00E403A6">
        <w:rPr>
          <w:sz w:val="22"/>
          <w:szCs w:val="22"/>
        </w:rPr>
        <w:t xml:space="preserve">              </w:t>
      </w:r>
      <w:r>
        <w:rPr>
          <w:sz w:val="22"/>
          <w:szCs w:val="22"/>
        </w:rPr>
        <w:t xml:space="preserve"> </w:t>
      </w:r>
      <w:r w:rsidRPr="00A96C5D">
        <w:rPr>
          <w:sz w:val="22"/>
          <w:szCs w:val="22"/>
        </w:rPr>
        <w:t>«О бюджете Петровского сельского поселения</w:t>
      </w:r>
      <w:r w:rsidR="00716B2D">
        <w:rPr>
          <w:sz w:val="22"/>
          <w:szCs w:val="22"/>
        </w:rPr>
        <w:t xml:space="preserve"> </w:t>
      </w:r>
      <w:r w:rsidR="00E403A6">
        <w:rPr>
          <w:sz w:val="22"/>
          <w:szCs w:val="22"/>
        </w:rPr>
        <w:t xml:space="preserve">Мясниковского района </w:t>
      </w:r>
      <w:r w:rsidR="00716B2D">
        <w:rPr>
          <w:sz w:val="22"/>
          <w:szCs w:val="22"/>
        </w:rPr>
        <w:t>на</w:t>
      </w:r>
      <w:r w:rsidR="000626C4">
        <w:rPr>
          <w:sz w:val="22"/>
          <w:szCs w:val="22"/>
        </w:rPr>
        <w:t xml:space="preserve"> </w:t>
      </w:r>
      <w:r w:rsidR="009F1C41">
        <w:rPr>
          <w:sz w:val="22"/>
          <w:szCs w:val="22"/>
        </w:rPr>
        <w:t>20</w:t>
      </w:r>
      <w:r w:rsidR="002F4452">
        <w:rPr>
          <w:sz w:val="22"/>
          <w:szCs w:val="22"/>
        </w:rPr>
        <w:t>2</w:t>
      </w:r>
      <w:r w:rsidR="00D451DF">
        <w:rPr>
          <w:sz w:val="22"/>
          <w:szCs w:val="22"/>
        </w:rPr>
        <w:t>6</w:t>
      </w:r>
      <w:r>
        <w:rPr>
          <w:sz w:val="22"/>
          <w:szCs w:val="22"/>
        </w:rPr>
        <w:t xml:space="preserve"> </w:t>
      </w:r>
      <w:r w:rsidRPr="00A96C5D">
        <w:rPr>
          <w:sz w:val="22"/>
          <w:szCs w:val="22"/>
        </w:rPr>
        <w:t>год</w:t>
      </w:r>
      <w:r w:rsidR="00937332">
        <w:rPr>
          <w:sz w:val="22"/>
          <w:szCs w:val="22"/>
        </w:rPr>
        <w:t xml:space="preserve"> и плановый период </w:t>
      </w:r>
      <w:r w:rsidR="009F1C41">
        <w:rPr>
          <w:sz w:val="22"/>
          <w:szCs w:val="22"/>
        </w:rPr>
        <w:t>20</w:t>
      </w:r>
      <w:r w:rsidR="00A8043F">
        <w:rPr>
          <w:sz w:val="22"/>
          <w:szCs w:val="22"/>
        </w:rPr>
        <w:t>2</w:t>
      </w:r>
      <w:r w:rsidR="00D451DF">
        <w:rPr>
          <w:sz w:val="22"/>
          <w:szCs w:val="22"/>
        </w:rPr>
        <w:t>7</w:t>
      </w:r>
      <w:r w:rsidR="009F1C41">
        <w:rPr>
          <w:sz w:val="22"/>
          <w:szCs w:val="22"/>
        </w:rPr>
        <w:t xml:space="preserve"> и 20</w:t>
      </w:r>
      <w:r w:rsidR="009A5E9E">
        <w:rPr>
          <w:sz w:val="22"/>
          <w:szCs w:val="22"/>
        </w:rPr>
        <w:t>2</w:t>
      </w:r>
      <w:r w:rsidR="00D451DF">
        <w:rPr>
          <w:sz w:val="22"/>
          <w:szCs w:val="22"/>
        </w:rPr>
        <w:t>8</w:t>
      </w:r>
      <w:r w:rsidR="009F1C41">
        <w:rPr>
          <w:sz w:val="22"/>
          <w:szCs w:val="22"/>
        </w:rPr>
        <w:t xml:space="preserve"> годов</w:t>
      </w:r>
      <w:r w:rsidRPr="00A96C5D">
        <w:rPr>
          <w:sz w:val="22"/>
          <w:szCs w:val="22"/>
        </w:rPr>
        <w:t>»</w:t>
      </w:r>
    </w:p>
    <w:p w:rsidR="00A40609" w:rsidRPr="00A96C5D" w:rsidRDefault="00A40609" w:rsidP="00897192">
      <w:pPr>
        <w:pStyle w:val="10"/>
        <w:jc w:val="right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</w:t>
      </w:r>
      <w:r w:rsidR="000A25FE" w:rsidRPr="00600E98">
        <w:rPr>
          <w:b w:val="0"/>
          <w:bCs w:val="0"/>
          <w:sz w:val="22"/>
          <w:szCs w:val="22"/>
        </w:rPr>
        <w:t>о</w:t>
      </w:r>
      <w:r w:rsidRPr="00600E98">
        <w:rPr>
          <w:b w:val="0"/>
          <w:bCs w:val="0"/>
          <w:sz w:val="22"/>
          <w:szCs w:val="22"/>
        </w:rPr>
        <w:t>т</w:t>
      </w:r>
      <w:r w:rsidR="00937332">
        <w:rPr>
          <w:b w:val="0"/>
          <w:bCs w:val="0"/>
          <w:sz w:val="22"/>
          <w:szCs w:val="22"/>
        </w:rPr>
        <w:t xml:space="preserve"> </w:t>
      </w:r>
      <w:bookmarkStart w:id="0" w:name="_GoBack"/>
      <w:bookmarkEnd w:id="0"/>
      <w:r w:rsidR="00937332">
        <w:rPr>
          <w:b w:val="0"/>
          <w:bCs w:val="0"/>
          <w:sz w:val="22"/>
          <w:szCs w:val="22"/>
        </w:rPr>
        <w:t>29.12</w:t>
      </w:r>
      <w:r w:rsidR="00D451DF">
        <w:rPr>
          <w:b w:val="0"/>
          <w:bCs w:val="0"/>
          <w:sz w:val="22"/>
          <w:szCs w:val="22"/>
        </w:rPr>
        <w:t>.2025</w:t>
      </w:r>
      <w:r w:rsidR="00842F67" w:rsidRPr="00600E98">
        <w:rPr>
          <w:b w:val="0"/>
          <w:bCs w:val="0"/>
          <w:sz w:val="22"/>
          <w:szCs w:val="22"/>
        </w:rPr>
        <w:t xml:space="preserve"> </w:t>
      </w:r>
      <w:r w:rsidRPr="00600E98">
        <w:rPr>
          <w:b w:val="0"/>
          <w:bCs w:val="0"/>
          <w:sz w:val="22"/>
          <w:szCs w:val="22"/>
        </w:rPr>
        <w:t>№</w:t>
      </w:r>
      <w:r w:rsidR="004F2FC2">
        <w:rPr>
          <w:b w:val="0"/>
          <w:bCs w:val="0"/>
          <w:sz w:val="22"/>
          <w:szCs w:val="22"/>
        </w:rPr>
        <w:t xml:space="preserve"> </w:t>
      </w:r>
      <w:r w:rsidR="00937332">
        <w:rPr>
          <w:b w:val="0"/>
          <w:bCs w:val="0"/>
          <w:sz w:val="22"/>
          <w:szCs w:val="22"/>
        </w:rPr>
        <w:t>151</w:t>
      </w:r>
      <w:r w:rsidR="00897192">
        <w:rPr>
          <w:b w:val="0"/>
          <w:bCs w:val="0"/>
          <w:sz w:val="22"/>
          <w:szCs w:val="22"/>
        </w:rPr>
        <w:t xml:space="preserve"> </w:t>
      </w:r>
    </w:p>
    <w:p w:rsidR="009B6499" w:rsidRDefault="009B6499" w:rsidP="002F16EC">
      <w:pPr>
        <w:rPr>
          <w:sz w:val="22"/>
          <w:szCs w:val="22"/>
        </w:rPr>
      </w:pPr>
    </w:p>
    <w:p w:rsidR="00917094" w:rsidRDefault="00603552">
      <w:pPr>
        <w:jc w:val="center"/>
        <w:rPr>
          <w:sz w:val="24"/>
        </w:rPr>
      </w:pPr>
      <w:r w:rsidRPr="00917094">
        <w:rPr>
          <w:sz w:val="24"/>
        </w:rPr>
        <w:t>Направление расходов, осуществляемых за счет субвенций, предоставляемых</w:t>
      </w:r>
      <w:r w:rsidR="00426C9A" w:rsidRPr="00917094">
        <w:rPr>
          <w:sz w:val="24"/>
        </w:rPr>
        <w:t xml:space="preserve"> </w:t>
      </w:r>
      <w:r w:rsidRPr="00917094">
        <w:rPr>
          <w:sz w:val="24"/>
        </w:rPr>
        <w:t xml:space="preserve">  бюджету</w:t>
      </w:r>
      <w:r w:rsidR="003745BF" w:rsidRPr="00917094">
        <w:rPr>
          <w:sz w:val="24"/>
        </w:rPr>
        <w:t xml:space="preserve"> </w:t>
      </w:r>
      <w:r w:rsidR="00AC4F44" w:rsidRPr="00917094">
        <w:rPr>
          <w:sz w:val="24"/>
        </w:rPr>
        <w:t>Петровского сельского поселения</w:t>
      </w:r>
      <w:r w:rsidR="001B6F9F" w:rsidRPr="00917094">
        <w:rPr>
          <w:sz w:val="24"/>
        </w:rPr>
        <w:t xml:space="preserve"> </w:t>
      </w:r>
    </w:p>
    <w:p w:rsidR="00603552" w:rsidRDefault="00603552">
      <w:pPr>
        <w:jc w:val="center"/>
        <w:rPr>
          <w:sz w:val="22"/>
          <w:szCs w:val="22"/>
        </w:rPr>
      </w:pPr>
      <w:r>
        <w:rPr>
          <w:sz w:val="24"/>
        </w:rPr>
        <w:t>на 20</w:t>
      </w:r>
      <w:r w:rsidR="00C66340">
        <w:rPr>
          <w:sz w:val="24"/>
        </w:rPr>
        <w:t>2</w:t>
      </w:r>
      <w:r w:rsidR="00D451DF">
        <w:rPr>
          <w:sz w:val="24"/>
        </w:rPr>
        <w:t>6</w:t>
      </w:r>
      <w:r>
        <w:rPr>
          <w:sz w:val="24"/>
        </w:rPr>
        <w:t xml:space="preserve"> </w:t>
      </w:r>
      <w:proofErr w:type="gramStart"/>
      <w:r>
        <w:rPr>
          <w:sz w:val="24"/>
        </w:rPr>
        <w:t>год</w:t>
      </w:r>
      <w:r w:rsidR="00790CB9">
        <w:rPr>
          <w:sz w:val="24"/>
        </w:rPr>
        <w:t xml:space="preserve"> </w:t>
      </w:r>
      <w:r w:rsidR="009A5E9E">
        <w:rPr>
          <w:sz w:val="24"/>
        </w:rPr>
        <w:t xml:space="preserve"> </w:t>
      </w:r>
      <w:r w:rsidR="009A5E9E">
        <w:rPr>
          <w:sz w:val="22"/>
          <w:szCs w:val="22"/>
        </w:rPr>
        <w:t>и</w:t>
      </w:r>
      <w:proofErr w:type="gramEnd"/>
      <w:r w:rsidR="009A5E9E">
        <w:rPr>
          <w:sz w:val="22"/>
          <w:szCs w:val="22"/>
        </w:rPr>
        <w:t xml:space="preserve"> плановый период  20</w:t>
      </w:r>
      <w:r w:rsidR="002F4452">
        <w:rPr>
          <w:sz w:val="22"/>
          <w:szCs w:val="22"/>
        </w:rPr>
        <w:t>2</w:t>
      </w:r>
      <w:r w:rsidR="00D451DF">
        <w:rPr>
          <w:sz w:val="22"/>
          <w:szCs w:val="22"/>
        </w:rPr>
        <w:t>7</w:t>
      </w:r>
      <w:r w:rsidR="00166CF7">
        <w:rPr>
          <w:sz w:val="22"/>
          <w:szCs w:val="22"/>
        </w:rPr>
        <w:t xml:space="preserve"> </w:t>
      </w:r>
      <w:r w:rsidR="009A5E9E">
        <w:rPr>
          <w:sz w:val="22"/>
          <w:szCs w:val="22"/>
        </w:rPr>
        <w:t>и 202</w:t>
      </w:r>
      <w:r w:rsidR="00D451DF">
        <w:rPr>
          <w:sz w:val="22"/>
          <w:szCs w:val="22"/>
        </w:rPr>
        <w:t>8</w:t>
      </w:r>
      <w:r w:rsidR="009A5E9E">
        <w:rPr>
          <w:sz w:val="22"/>
          <w:szCs w:val="22"/>
        </w:rPr>
        <w:t xml:space="preserve"> годов</w:t>
      </w:r>
    </w:p>
    <w:p w:rsidR="00AE4EED" w:rsidRDefault="00AE4EED">
      <w:pPr>
        <w:jc w:val="center"/>
        <w:rPr>
          <w:sz w:val="24"/>
        </w:rPr>
      </w:pPr>
    </w:p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551"/>
        <w:gridCol w:w="1984"/>
        <w:gridCol w:w="851"/>
        <w:gridCol w:w="850"/>
        <w:gridCol w:w="851"/>
        <w:gridCol w:w="2691"/>
        <w:gridCol w:w="853"/>
        <w:gridCol w:w="1132"/>
        <w:gridCol w:w="567"/>
        <w:gridCol w:w="1134"/>
        <w:gridCol w:w="1134"/>
        <w:gridCol w:w="994"/>
      </w:tblGrid>
      <w:tr w:rsidR="009A5E9E" w:rsidTr="009A5E9E">
        <w:trPr>
          <w:cantSplit/>
        </w:trPr>
        <w:tc>
          <w:tcPr>
            <w:tcW w:w="534" w:type="dxa"/>
            <w:vMerge w:val="restart"/>
          </w:tcPr>
          <w:p w:rsidR="009A5E9E" w:rsidRDefault="00603552">
            <w:pPr>
              <w:jc w:val="center"/>
            </w:pPr>
            <w:r>
              <w:t xml:space="preserve"> </w:t>
            </w:r>
            <w:r w:rsidR="009A5E9E">
              <w:t>№ п/п</w:t>
            </w:r>
          </w:p>
        </w:tc>
        <w:tc>
          <w:tcPr>
            <w:tcW w:w="2551" w:type="dxa"/>
            <w:vMerge w:val="restart"/>
          </w:tcPr>
          <w:p w:rsidR="009A5E9E" w:rsidRDefault="009A5E9E">
            <w:pPr>
              <w:jc w:val="center"/>
            </w:pPr>
            <w:r>
              <w:t>Наименование субвенций из областного бюджета</w:t>
            </w:r>
          </w:p>
        </w:tc>
        <w:tc>
          <w:tcPr>
            <w:tcW w:w="1984" w:type="dxa"/>
            <w:vMerge w:val="restart"/>
          </w:tcPr>
          <w:p w:rsidR="009A5E9E" w:rsidRDefault="009A5E9E" w:rsidP="00BB3B3B">
            <w:pPr>
              <w:jc w:val="center"/>
            </w:pPr>
            <w:r>
              <w:t>Классификация доходов</w:t>
            </w:r>
          </w:p>
        </w:tc>
        <w:tc>
          <w:tcPr>
            <w:tcW w:w="851" w:type="dxa"/>
            <w:vMerge w:val="restart"/>
            <w:vAlign w:val="center"/>
          </w:tcPr>
          <w:p w:rsidR="009A5E9E" w:rsidRPr="009A5E9E" w:rsidRDefault="009A5E9E" w:rsidP="00D451DF">
            <w:pPr>
              <w:jc w:val="center"/>
              <w:rPr>
                <w:b/>
              </w:rPr>
            </w:pPr>
            <w:r w:rsidRPr="009A5E9E">
              <w:rPr>
                <w:b/>
              </w:rPr>
              <w:t>Сумма</w:t>
            </w:r>
            <w:r>
              <w:rPr>
                <w:b/>
              </w:rPr>
              <w:t xml:space="preserve"> 20</w:t>
            </w:r>
            <w:r w:rsidR="004F29F3">
              <w:rPr>
                <w:b/>
              </w:rPr>
              <w:t>2</w:t>
            </w:r>
            <w:r w:rsidR="00D451DF">
              <w:rPr>
                <w:b/>
              </w:rPr>
              <w:t>6</w:t>
            </w:r>
            <w:r>
              <w:rPr>
                <w:b/>
              </w:rPr>
              <w:t xml:space="preserve"> год тыс.руб.</w:t>
            </w:r>
          </w:p>
        </w:tc>
        <w:tc>
          <w:tcPr>
            <w:tcW w:w="1701" w:type="dxa"/>
            <w:gridSpan w:val="2"/>
          </w:tcPr>
          <w:p w:rsidR="009A5E9E" w:rsidRDefault="009A5E9E" w:rsidP="00BB3B3B">
            <w:pPr>
              <w:jc w:val="center"/>
            </w:pPr>
            <w:r>
              <w:t>Плановый период</w:t>
            </w:r>
          </w:p>
        </w:tc>
        <w:tc>
          <w:tcPr>
            <w:tcW w:w="2691" w:type="dxa"/>
            <w:vMerge w:val="restart"/>
          </w:tcPr>
          <w:p w:rsidR="009A5E9E" w:rsidRDefault="009A5E9E">
            <w:pPr>
              <w:jc w:val="center"/>
            </w:pPr>
            <w:r>
              <w:t>Наименования направлений расходования средств за счет субвенций  из областного бюджета</w:t>
            </w:r>
          </w:p>
        </w:tc>
        <w:tc>
          <w:tcPr>
            <w:tcW w:w="2552" w:type="dxa"/>
            <w:gridSpan w:val="3"/>
          </w:tcPr>
          <w:p w:rsidR="009A5E9E" w:rsidRDefault="009A5E9E">
            <w:pPr>
              <w:jc w:val="center"/>
            </w:pPr>
            <w:r>
              <w:t>Классификация расходов</w:t>
            </w:r>
          </w:p>
        </w:tc>
        <w:tc>
          <w:tcPr>
            <w:tcW w:w="1134" w:type="dxa"/>
            <w:vMerge w:val="restart"/>
            <w:vAlign w:val="center"/>
          </w:tcPr>
          <w:p w:rsidR="009A5E9E" w:rsidRPr="00033EAB" w:rsidRDefault="009A5E9E" w:rsidP="00166CF7">
            <w:pPr>
              <w:jc w:val="center"/>
            </w:pPr>
            <w:r w:rsidRPr="009A5E9E">
              <w:t>Сумма 20</w:t>
            </w:r>
            <w:r w:rsidR="00FF72D0">
              <w:t>2</w:t>
            </w:r>
            <w:r w:rsidR="00D451DF">
              <w:t>6</w:t>
            </w:r>
            <w:r w:rsidRPr="009A5E9E">
              <w:t xml:space="preserve"> год тыс.руб.</w:t>
            </w:r>
          </w:p>
        </w:tc>
        <w:tc>
          <w:tcPr>
            <w:tcW w:w="2128" w:type="dxa"/>
            <w:gridSpan w:val="2"/>
          </w:tcPr>
          <w:p w:rsidR="009A5E9E" w:rsidRPr="00BE4AE9" w:rsidRDefault="009A5E9E" w:rsidP="009A5E9E">
            <w:r w:rsidRPr="00BE4AE9">
              <w:t>Плановый период</w:t>
            </w:r>
          </w:p>
        </w:tc>
      </w:tr>
      <w:tr w:rsidR="009A5E9E" w:rsidTr="0023722D">
        <w:trPr>
          <w:cantSplit/>
          <w:trHeight w:val="1181"/>
        </w:trPr>
        <w:tc>
          <w:tcPr>
            <w:tcW w:w="534" w:type="dxa"/>
            <w:vMerge/>
          </w:tcPr>
          <w:p w:rsidR="009A5E9E" w:rsidRDefault="009A5E9E">
            <w:pPr>
              <w:jc w:val="center"/>
            </w:pPr>
          </w:p>
        </w:tc>
        <w:tc>
          <w:tcPr>
            <w:tcW w:w="2551" w:type="dxa"/>
            <w:vMerge/>
          </w:tcPr>
          <w:p w:rsidR="009A5E9E" w:rsidRDefault="009A5E9E">
            <w:pPr>
              <w:jc w:val="center"/>
            </w:pPr>
          </w:p>
        </w:tc>
        <w:tc>
          <w:tcPr>
            <w:tcW w:w="1984" w:type="dxa"/>
            <w:vMerge/>
          </w:tcPr>
          <w:p w:rsidR="009A5E9E" w:rsidRDefault="009A5E9E">
            <w:pPr>
              <w:jc w:val="center"/>
            </w:pPr>
          </w:p>
        </w:tc>
        <w:tc>
          <w:tcPr>
            <w:tcW w:w="851" w:type="dxa"/>
            <w:vMerge/>
          </w:tcPr>
          <w:p w:rsidR="009A5E9E" w:rsidRPr="00C217F9" w:rsidRDefault="009A5E9E" w:rsidP="009A5E9E"/>
        </w:tc>
        <w:tc>
          <w:tcPr>
            <w:tcW w:w="850" w:type="dxa"/>
          </w:tcPr>
          <w:p w:rsidR="009A5E9E" w:rsidRDefault="004F29F3" w:rsidP="00D451DF">
            <w:r>
              <w:t>Сумма 202</w:t>
            </w:r>
            <w:r w:rsidR="00D451DF">
              <w:t>7</w:t>
            </w:r>
            <w:r w:rsidR="00166CF7">
              <w:t xml:space="preserve"> </w:t>
            </w:r>
            <w:r w:rsidR="009A5E9E" w:rsidRPr="00D2206E">
              <w:t>год тыс.руб.</w:t>
            </w:r>
          </w:p>
        </w:tc>
        <w:tc>
          <w:tcPr>
            <w:tcW w:w="851" w:type="dxa"/>
          </w:tcPr>
          <w:p w:rsidR="009A5E9E" w:rsidRDefault="009A5E9E" w:rsidP="00A26F55">
            <w:r w:rsidRPr="00D2206E">
              <w:t>Сумма 20</w:t>
            </w:r>
            <w:r w:rsidR="004F29F3">
              <w:t>2</w:t>
            </w:r>
            <w:r w:rsidR="00D451DF">
              <w:t>8</w:t>
            </w:r>
            <w:r w:rsidR="00166CF7">
              <w:t xml:space="preserve"> </w:t>
            </w:r>
            <w:r w:rsidRPr="00D2206E">
              <w:t>год тыс.руб.</w:t>
            </w:r>
          </w:p>
        </w:tc>
        <w:tc>
          <w:tcPr>
            <w:tcW w:w="2691" w:type="dxa"/>
            <w:vMerge/>
          </w:tcPr>
          <w:p w:rsidR="009A5E9E" w:rsidRDefault="009A5E9E">
            <w:pPr>
              <w:jc w:val="center"/>
            </w:pPr>
          </w:p>
        </w:tc>
        <w:tc>
          <w:tcPr>
            <w:tcW w:w="853" w:type="dxa"/>
          </w:tcPr>
          <w:p w:rsidR="009A5E9E" w:rsidRPr="00033EAB" w:rsidRDefault="00C66340" w:rsidP="009A5E9E">
            <w:r>
              <w:t>Радел</w:t>
            </w:r>
          </w:p>
        </w:tc>
        <w:tc>
          <w:tcPr>
            <w:tcW w:w="1132" w:type="dxa"/>
          </w:tcPr>
          <w:p w:rsidR="009A5E9E" w:rsidRDefault="009A5E9E" w:rsidP="00BB3B3B">
            <w:pPr>
              <w:jc w:val="center"/>
            </w:pPr>
            <w:r>
              <w:t>Целевая        статья</w:t>
            </w:r>
          </w:p>
        </w:tc>
        <w:tc>
          <w:tcPr>
            <w:tcW w:w="567" w:type="dxa"/>
          </w:tcPr>
          <w:p w:rsidR="009A5E9E" w:rsidRDefault="009A5E9E" w:rsidP="00BB3B3B">
            <w:pPr>
              <w:jc w:val="center"/>
            </w:pPr>
            <w:r>
              <w:t>Вид расходов</w:t>
            </w:r>
          </w:p>
        </w:tc>
        <w:tc>
          <w:tcPr>
            <w:tcW w:w="1134" w:type="dxa"/>
            <w:vMerge/>
          </w:tcPr>
          <w:p w:rsidR="009A5E9E" w:rsidRDefault="009A5E9E">
            <w:pPr>
              <w:jc w:val="center"/>
            </w:pPr>
          </w:p>
        </w:tc>
        <w:tc>
          <w:tcPr>
            <w:tcW w:w="1134" w:type="dxa"/>
          </w:tcPr>
          <w:p w:rsidR="009A5E9E" w:rsidRPr="00690793" w:rsidRDefault="009A5E9E" w:rsidP="00166CF7">
            <w:r w:rsidRPr="00690793">
              <w:t>Сумма 20</w:t>
            </w:r>
            <w:r w:rsidR="00073D9E">
              <w:t>2</w:t>
            </w:r>
            <w:r w:rsidR="00D451DF">
              <w:t>7</w:t>
            </w:r>
            <w:r w:rsidRPr="00690793">
              <w:t xml:space="preserve"> год тыс.руб.</w:t>
            </w:r>
          </w:p>
        </w:tc>
        <w:tc>
          <w:tcPr>
            <w:tcW w:w="994" w:type="dxa"/>
          </w:tcPr>
          <w:p w:rsidR="009A5E9E" w:rsidRDefault="00073D9E" w:rsidP="00166CF7">
            <w:r>
              <w:t xml:space="preserve">Сумма </w:t>
            </w:r>
            <w:r w:rsidR="00A26F55">
              <w:t>202</w:t>
            </w:r>
            <w:r w:rsidR="00D451DF">
              <w:t>8</w:t>
            </w:r>
            <w:r w:rsidR="00A26F55">
              <w:t xml:space="preserve"> год тыс.</w:t>
            </w:r>
            <w:r w:rsidR="009A5E9E" w:rsidRPr="00690793">
              <w:t>руб.</w:t>
            </w:r>
          </w:p>
        </w:tc>
      </w:tr>
      <w:tr w:rsidR="0023722D" w:rsidTr="004A6470">
        <w:trPr>
          <w:cantSplit/>
          <w:trHeight w:val="1210"/>
        </w:trPr>
        <w:tc>
          <w:tcPr>
            <w:tcW w:w="534" w:type="dxa"/>
          </w:tcPr>
          <w:p w:rsidR="0023722D" w:rsidRPr="009A5E9E" w:rsidRDefault="0023722D" w:rsidP="002F16EC">
            <w:pPr>
              <w:rPr>
                <w:sz w:val="22"/>
                <w:szCs w:val="22"/>
              </w:rPr>
            </w:pPr>
          </w:p>
          <w:p w:rsidR="0023722D" w:rsidRPr="009A5E9E" w:rsidRDefault="0023722D" w:rsidP="002F16EC">
            <w:pPr>
              <w:jc w:val="center"/>
              <w:rPr>
                <w:sz w:val="22"/>
                <w:szCs w:val="22"/>
              </w:rPr>
            </w:pPr>
            <w:r w:rsidRPr="009A5E9E">
              <w:rPr>
                <w:sz w:val="22"/>
                <w:szCs w:val="22"/>
              </w:rPr>
              <w:t>1</w:t>
            </w:r>
          </w:p>
        </w:tc>
        <w:tc>
          <w:tcPr>
            <w:tcW w:w="2551" w:type="dxa"/>
          </w:tcPr>
          <w:p w:rsidR="0023722D" w:rsidRPr="009A5E9E" w:rsidRDefault="0023722D" w:rsidP="00A811E1">
            <w:pPr>
              <w:jc w:val="center"/>
              <w:rPr>
                <w:sz w:val="22"/>
                <w:szCs w:val="22"/>
                <w:highlight w:val="yellow"/>
              </w:rPr>
            </w:pPr>
            <w:r w:rsidRPr="009A5E9E">
              <w:rPr>
                <w:sz w:val="22"/>
                <w:szCs w:val="22"/>
              </w:rPr>
              <w:t xml:space="preserve">Субвенции бюджетам сельских поселений на осуществление первичного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воинского учета </w:t>
            </w:r>
            <w:r w:rsidR="00A811E1">
              <w:rPr>
                <w:sz w:val="22"/>
                <w:szCs w:val="22"/>
              </w:rPr>
              <w:t>органами местного самоуправления поселений, муниципальных и городских округов</w:t>
            </w:r>
          </w:p>
        </w:tc>
        <w:tc>
          <w:tcPr>
            <w:tcW w:w="1984" w:type="dxa"/>
          </w:tcPr>
          <w:p w:rsidR="0023722D" w:rsidRPr="004A6470" w:rsidRDefault="0023722D" w:rsidP="002F16EC">
            <w:pPr>
              <w:jc w:val="center"/>
              <w:rPr>
                <w:sz w:val="18"/>
                <w:szCs w:val="18"/>
              </w:rPr>
            </w:pPr>
            <w:r w:rsidRPr="004A6470">
              <w:rPr>
                <w:sz w:val="18"/>
                <w:szCs w:val="18"/>
              </w:rPr>
              <w:t>2 02 03015 10 0000 151</w:t>
            </w:r>
          </w:p>
        </w:tc>
        <w:tc>
          <w:tcPr>
            <w:tcW w:w="851" w:type="dxa"/>
          </w:tcPr>
          <w:p w:rsidR="0023722D" w:rsidRPr="009A5E9E" w:rsidRDefault="003074FB" w:rsidP="000626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554,4</w:t>
            </w:r>
          </w:p>
        </w:tc>
        <w:tc>
          <w:tcPr>
            <w:tcW w:w="850" w:type="dxa"/>
          </w:tcPr>
          <w:p w:rsidR="0023722D" w:rsidRPr="009A5E9E" w:rsidRDefault="003074FB" w:rsidP="00C663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617,8</w:t>
            </w:r>
          </w:p>
        </w:tc>
        <w:tc>
          <w:tcPr>
            <w:tcW w:w="851" w:type="dxa"/>
          </w:tcPr>
          <w:p w:rsidR="0023722D" w:rsidRPr="009A5E9E" w:rsidRDefault="003074FB" w:rsidP="00C663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784,7</w:t>
            </w:r>
          </w:p>
        </w:tc>
        <w:tc>
          <w:tcPr>
            <w:tcW w:w="2691" w:type="dxa"/>
          </w:tcPr>
          <w:p w:rsidR="0023722D" w:rsidRPr="009A5E9E" w:rsidRDefault="0023722D" w:rsidP="002F16EC">
            <w:pPr>
              <w:jc w:val="center"/>
              <w:rPr>
                <w:sz w:val="22"/>
                <w:szCs w:val="22"/>
              </w:rPr>
            </w:pPr>
            <w:r w:rsidRPr="009A5E9E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  <w:p w:rsidR="0023722D" w:rsidRPr="009A5E9E" w:rsidRDefault="0023722D" w:rsidP="002F16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3" w:type="dxa"/>
          </w:tcPr>
          <w:p w:rsidR="0023722D" w:rsidRPr="009A5E9E" w:rsidRDefault="0023722D" w:rsidP="00C663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0203</w:t>
            </w:r>
          </w:p>
        </w:tc>
        <w:tc>
          <w:tcPr>
            <w:tcW w:w="1132" w:type="dxa"/>
          </w:tcPr>
          <w:p w:rsidR="0023722D" w:rsidRPr="004A6470" w:rsidRDefault="0023722D" w:rsidP="002F16EC">
            <w:pPr>
              <w:jc w:val="center"/>
              <w:rPr>
                <w:sz w:val="14"/>
                <w:szCs w:val="14"/>
              </w:rPr>
            </w:pPr>
            <w:r w:rsidRPr="004A6470">
              <w:rPr>
                <w:sz w:val="14"/>
                <w:szCs w:val="14"/>
              </w:rPr>
              <w:t>89 9 00 51180</w:t>
            </w:r>
          </w:p>
        </w:tc>
        <w:tc>
          <w:tcPr>
            <w:tcW w:w="567" w:type="dxa"/>
          </w:tcPr>
          <w:p w:rsidR="0023722D" w:rsidRPr="009A5E9E" w:rsidRDefault="0023722D" w:rsidP="002F16EC">
            <w:pPr>
              <w:jc w:val="center"/>
              <w:rPr>
                <w:sz w:val="22"/>
                <w:szCs w:val="22"/>
              </w:rPr>
            </w:pPr>
            <w:r w:rsidRPr="009A5E9E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</w:tcPr>
          <w:p w:rsidR="0023722D" w:rsidRPr="009A5E9E" w:rsidRDefault="003074FB" w:rsidP="00F66F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554,4</w:t>
            </w:r>
          </w:p>
        </w:tc>
        <w:tc>
          <w:tcPr>
            <w:tcW w:w="1134" w:type="dxa"/>
          </w:tcPr>
          <w:p w:rsidR="0023722D" w:rsidRPr="009A5E9E" w:rsidRDefault="003074FB" w:rsidP="002372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617,8</w:t>
            </w:r>
          </w:p>
        </w:tc>
        <w:tc>
          <w:tcPr>
            <w:tcW w:w="994" w:type="dxa"/>
          </w:tcPr>
          <w:p w:rsidR="0023722D" w:rsidRPr="009A5E9E" w:rsidRDefault="003074FB" w:rsidP="00F66F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784,7</w:t>
            </w:r>
          </w:p>
        </w:tc>
      </w:tr>
      <w:tr w:rsidR="0023722D" w:rsidTr="004A6470">
        <w:trPr>
          <w:cantSplit/>
          <w:trHeight w:val="3178"/>
        </w:trPr>
        <w:tc>
          <w:tcPr>
            <w:tcW w:w="534" w:type="dxa"/>
          </w:tcPr>
          <w:p w:rsidR="0023722D" w:rsidRPr="009A5E9E" w:rsidRDefault="0023722D" w:rsidP="00647634">
            <w:pPr>
              <w:rPr>
                <w:sz w:val="22"/>
                <w:szCs w:val="22"/>
              </w:rPr>
            </w:pPr>
            <w:r w:rsidRPr="009A5E9E">
              <w:rPr>
                <w:sz w:val="22"/>
                <w:szCs w:val="22"/>
              </w:rPr>
              <w:t xml:space="preserve">   2</w:t>
            </w:r>
          </w:p>
        </w:tc>
        <w:tc>
          <w:tcPr>
            <w:tcW w:w="2551" w:type="dxa"/>
          </w:tcPr>
          <w:p w:rsidR="0023722D" w:rsidRPr="009A5E9E" w:rsidRDefault="0023722D" w:rsidP="00A811E1">
            <w:pPr>
              <w:jc w:val="center"/>
              <w:rPr>
                <w:sz w:val="22"/>
                <w:szCs w:val="22"/>
                <w:highlight w:val="yellow"/>
              </w:rPr>
            </w:pPr>
            <w:r w:rsidRPr="009A5E9E">
              <w:rPr>
                <w:sz w:val="22"/>
                <w:szCs w:val="22"/>
              </w:rPr>
              <w:t>Субвенции бюджетам сельских поселений на о</w:t>
            </w:r>
            <w:r w:rsidRPr="009A5E9E">
              <w:rPr>
                <w:rFonts w:eastAsia="Calibri"/>
                <w:sz w:val="22"/>
                <w:szCs w:val="22"/>
                <w:lang w:eastAsia="en-US"/>
              </w:rPr>
              <w:t xml:space="preserve">существление полномочий </w:t>
            </w:r>
            <w:r w:rsidR="00A811E1">
              <w:rPr>
                <w:rFonts w:eastAsia="Calibri"/>
                <w:sz w:val="22"/>
                <w:szCs w:val="22"/>
                <w:lang w:eastAsia="en-US"/>
              </w:rPr>
              <w:t>субъектов Российской Федерации</w:t>
            </w:r>
          </w:p>
        </w:tc>
        <w:tc>
          <w:tcPr>
            <w:tcW w:w="1984" w:type="dxa"/>
          </w:tcPr>
          <w:p w:rsidR="0023722D" w:rsidRPr="004A6470" w:rsidRDefault="0023722D" w:rsidP="006C4BD3">
            <w:pPr>
              <w:jc w:val="center"/>
              <w:rPr>
                <w:sz w:val="18"/>
                <w:szCs w:val="18"/>
              </w:rPr>
            </w:pPr>
            <w:r w:rsidRPr="004A6470">
              <w:rPr>
                <w:sz w:val="18"/>
                <w:szCs w:val="18"/>
              </w:rPr>
              <w:t>2 02 03024 10 0000 151</w:t>
            </w:r>
          </w:p>
        </w:tc>
        <w:tc>
          <w:tcPr>
            <w:tcW w:w="851" w:type="dxa"/>
          </w:tcPr>
          <w:p w:rsidR="0023722D" w:rsidRPr="009A5E9E" w:rsidRDefault="0023722D" w:rsidP="009A5E9E">
            <w:pPr>
              <w:rPr>
                <w:sz w:val="22"/>
                <w:szCs w:val="22"/>
              </w:rPr>
            </w:pPr>
            <w:r w:rsidRPr="009A5E9E">
              <w:rPr>
                <w:sz w:val="22"/>
                <w:szCs w:val="22"/>
              </w:rPr>
              <w:t>0,2</w:t>
            </w:r>
          </w:p>
        </w:tc>
        <w:tc>
          <w:tcPr>
            <w:tcW w:w="850" w:type="dxa"/>
          </w:tcPr>
          <w:p w:rsidR="0023722D" w:rsidRPr="009A5E9E" w:rsidRDefault="0023722D" w:rsidP="009A5E9E">
            <w:pPr>
              <w:rPr>
                <w:sz w:val="22"/>
                <w:szCs w:val="22"/>
              </w:rPr>
            </w:pPr>
            <w:r w:rsidRPr="009A5E9E">
              <w:rPr>
                <w:sz w:val="22"/>
                <w:szCs w:val="22"/>
              </w:rPr>
              <w:t>0,2</w:t>
            </w:r>
          </w:p>
        </w:tc>
        <w:tc>
          <w:tcPr>
            <w:tcW w:w="851" w:type="dxa"/>
          </w:tcPr>
          <w:p w:rsidR="0023722D" w:rsidRPr="009A5E9E" w:rsidRDefault="0023722D" w:rsidP="006C4BD3">
            <w:pPr>
              <w:jc w:val="center"/>
              <w:rPr>
                <w:sz w:val="22"/>
                <w:szCs w:val="22"/>
              </w:rPr>
            </w:pPr>
            <w:r w:rsidRPr="009A5E9E">
              <w:rPr>
                <w:sz w:val="22"/>
                <w:szCs w:val="22"/>
              </w:rPr>
              <w:t>0,2</w:t>
            </w:r>
          </w:p>
        </w:tc>
        <w:tc>
          <w:tcPr>
            <w:tcW w:w="2691" w:type="dxa"/>
          </w:tcPr>
          <w:p w:rsidR="0023722D" w:rsidRPr="009A5E9E" w:rsidRDefault="0023722D" w:rsidP="00917094">
            <w:pPr>
              <w:tabs>
                <w:tab w:val="left" w:pos="709"/>
              </w:tabs>
              <w:jc w:val="both"/>
              <w:rPr>
                <w:sz w:val="22"/>
                <w:szCs w:val="22"/>
              </w:rPr>
            </w:pPr>
            <w:r w:rsidRPr="009A5E9E">
              <w:rPr>
                <w:rFonts w:eastAsia="Calibri"/>
                <w:sz w:val="22"/>
                <w:szCs w:val="22"/>
                <w:lang w:eastAsia="en-US"/>
              </w:rPr>
              <w:t xml:space="preserve">   Осуществление полномочий по определению в соответствии с частью 1 статьи </w:t>
            </w:r>
            <w:r w:rsidRPr="009A5E9E">
              <w:rPr>
                <w:sz w:val="22"/>
                <w:szCs w:val="22"/>
              </w:rPr>
              <w:t xml:space="preserve">11.2 Областного закона от 25 октября 2002 года № 273-ЗС «Об административных правонарушениях» </w:t>
            </w:r>
            <w:r w:rsidRPr="009A5E9E">
              <w:rPr>
                <w:rFonts w:eastAsia="Calibri"/>
                <w:sz w:val="22"/>
                <w:szCs w:val="22"/>
                <w:lang w:eastAsia="en-US"/>
              </w:rPr>
              <w:t xml:space="preserve">перечня </w:t>
            </w:r>
            <w:r w:rsidRPr="009A5E9E">
              <w:rPr>
                <w:sz w:val="22"/>
                <w:szCs w:val="22"/>
              </w:rPr>
              <w:t>должностных лиц, уполномоченных составлять протоколы об административных правонарушениях</w:t>
            </w:r>
          </w:p>
          <w:p w:rsidR="0023722D" w:rsidRPr="009A5E9E" w:rsidRDefault="0023722D" w:rsidP="002F16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3" w:type="dxa"/>
          </w:tcPr>
          <w:p w:rsidR="0023722D" w:rsidRPr="009A5E9E" w:rsidRDefault="0023722D" w:rsidP="009A5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0104</w:t>
            </w:r>
          </w:p>
        </w:tc>
        <w:tc>
          <w:tcPr>
            <w:tcW w:w="1132" w:type="dxa"/>
          </w:tcPr>
          <w:p w:rsidR="0023722D" w:rsidRPr="004A6470" w:rsidRDefault="0023722D" w:rsidP="006C4BD3">
            <w:pPr>
              <w:jc w:val="center"/>
              <w:rPr>
                <w:sz w:val="14"/>
                <w:szCs w:val="14"/>
              </w:rPr>
            </w:pPr>
            <w:r w:rsidRPr="004A6470">
              <w:rPr>
                <w:sz w:val="14"/>
                <w:szCs w:val="14"/>
              </w:rPr>
              <w:t>89 9 00 72390</w:t>
            </w:r>
          </w:p>
        </w:tc>
        <w:tc>
          <w:tcPr>
            <w:tcW w:w="567" w:type="dxa"/>
          </w:tcPr>
          <w:p w:rsidR="0023722D" w:rsidRPr="009A5E9E" w:rsidRDefault="0023722D" w:rsidP="006C4BD3">
            <w:pPr>
              <w:jc w:val="center"/>
              <w:rPr>
                <w:sz w:val="22"/>
                <w:szCs w:val="22"/>
              </w:rPr>
            </w:pPr>
            <w:r w:rsidRPr="009A5E9E">
              <w:rPr>
                <w:sz w:val="22"/>
                <w:szCs w:val="22"/>
              </w:rPr>
              <w:t>244</w:t>
            </w:r>
          </w:p>
        </w:tc>
        <w:tc>
          <w:tcPr>
            <w:tcW w:w="1134" w:type="dxa"/>
          </w:tcPr>
          <w:p w:rsidR="0023722D" w:rsidRPr="009A5E9E" w:rsidRDefault="0023722D" w:rsidP="00675D21">
            <w:pPr>
              <w:jc w:val="center"/>
              <w:rPr>
                <w:sz w:val="22"/>
                <w:szCs w:val="22"/>
              </w:rPr>
            </w:pPr>
            <w:r w:rsidRPr="009A5E9E">
              <w:rPr>
                <w:sz w:val="22"/>
                <w:szCs w:val="22"/>
              </w:rPr>
              <w:t>0,2</w:t>
            </w:r>
          </w:p>
        </w:tc>
        <w:tc>
          <w:tcPr>
            <w:tcW w:w="1134" w:type="dxa"/>
          </w:tcPr>
          <w:p w:rsidR="0023722D" w:rsidRPr="009A5E9E" w:rsidRDefault="0023722D" w:rsidP="0023722D">
            <w:pPr>
              <w:jc w:val="center"/>
              <w:rPr>
                <w:sz w:val="22"/>
                <w:szCs w:val="22"/>
              </w:rPr>
            </w:pPr>
            <w:r w:rsidRPr="009A5E9E">
              <w:rPr>
                <w:sz w:val="22"/>
                <w:szCs w:val="22"/>
              </w:rPr>
              <w:t>0,2</w:t>
            </w:r>
          </w:p>
        </w:tc>
        <w:tc>
          <w:tcPr>
            <w:tcW w:w="994" w:type="dxa"/>
          </w:tcPr>
          <w:p w:rsidR="0023722D" w:rsidRPr="009A5E9E" w:rsidRDefault="0023722D" w:rsidP="00675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</w:tr>
      <w:tr w:rsidR="0023722D" w:rsidTr="00F66FAF">
        <w:trPr>
          <w:cantSplit/>
          <w:trHeight w:val="295"/>
        </w:trPr>
        <w:tc>
          <w:tcPr>
            <w:tcW w:w="534" w:type="dxa"/>
          </w:tcPr>
          <w:p w:rsidR="0023722D" w:rsidRPr="009A5E9E" w:rsidRDefault="0023722D" w:rsidP="006C4BD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23722D" w:rsidRPr="009A5E9E" w:rsidRDefault="0023722D" w:rsidP="00AC4F44">
            <w:pPr>
              <w:jc w:val="center"/>
              <w:rPr>
                <w:sz w:val="22"/>
                <w:szCs w:val="22"/>
              </w:rPr>
            </w:pPr>
            <w:r w:rsidRPr="009A5E9E">
              <w:rPr>
                <w:sz w:val="22"/>
                <w:szCs w:val="22"/>
              </w:rPr>
              <w:t>Всего:</w:t>
            </w:r>
          </w:p>
        </w:tc>
        <w:tc>
          <w:tcPr>
            <w:tcW w:w="1984" w:type="dxa"/>
          </w:tcPr>
          <w:p w:rsidR="0023722D" w:rsidRPr="009A5E9E" w:rsidRDefault="0023722D" w:rsidP="006C4BD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23722D" w:rsidRPr="009A5E9E" w:rsidRDefault="003074FB" w:rsidP="00166C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554,6</w:t>
            </w:r>
          </w:p>
        </w:tc>
        <w:tc>
          <w:tcPr>
            <w:tcW w:w="850" w:type="dxa"/>
          </w:tcPr>
          <w:p w:rsidR="0023722D" w:rsidRPr="009A5E9E" w:rsidRDefault="003074FB" w:rsidP="00C663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618,0</w:t>
            </w:r>
          </w:p>
        </w:tc>
        <w:tc>
          <w:tcPr>
            <w:tcW w:w="851" w:type="dxa"/>
            <w:vAlign w:val="center"/>
          </w:tcPr>
          <w:p w:rsidR="0023722D" w:rsidRPr="009A5E9E" w:rsidRDefault="003074FB" w:rsidP="00D451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784,9</w:t>
            </w:r>
          </w:p>
        </w:tc>
        <w:tc>
          <w:tcPr>
            <w:tcW w:w="2691" w:type="dxa"/>
            <w:vAlign w:val="center"/>
          </w:tcPr>
          <w:p w:rsidR="0023722D" w:rsidRPr="009A5E9E" w:rsidRDefault="0023722D" w:rsidP="009B64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3" w:type="dxa"/>
          </w:tcPr>
          <w:p w:rsidR="0023722D" w:rsidRPr="009A5E9E" w:rsidRDefault="0023722D" w:rsidP="006C4BD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</w:tcPr>
          <w:p w:rsidR="0023722D" w:rsidRPr="009A5E9E" w:rsidRDefault="0023722D" w:rsidP="006C4BD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23722D" w:rsidRPr="009A5E9E" w:rsidRDefault="0023722D" w:rsidP="006C4BD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23722D" w:rsidRPr="009A5E9E" w:rsidRDefault="003074FB" w:rsidP="00F66F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554,6</w:t>
            </w:r>
          </w:p>
        </w:tc>
        <w:tc>
          <w:tcPr>
            <w:tcW w:w="1134" w:type="dxa"/>
          </w:tcPr>
          <w:p w:rsidR="0023722D" w:rsidRPr="009A5E9E" w:rsidRDefault="003074FB" w:rsidP="002372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618,0</w:t>
            </w:r>
          </w:p>
        </w:tc>
        <w:tc>
          <w:tcPr>
            <w:tcW w:w="994" w:type="dxa"/>
          </w:tcPr>
          <w:p w:rsidR="0023722D" w:rsidRPr="009A5E9E" w:rsidRDefault="003074FB" w:rsidP="00F66F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784,9</w:t>
            </w:r>
          </w:p>
        </w:tc>
      </w:tr>
    </w:tbl>
    <w:p w:rsidR="00603552" w:rsidRDefault="00603552" w:rsidP="00AE4EED"/>
    <w:sectPr w:rsidR="00603552" w:rsidSect="001D4088">
      <w:pgSz w:w="16840" w:h="11907" w:orient="landscape" w:code="9"/>
      <w:pgMar w:top="284" w:right="567" w:bottom="284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41536"/>
    <w:rsid w:val="00012963"/>
    <w:rsid w:val="00036748"/>
    <w:rsid w:val="00040146"/>
    <w:rsid w:val="000626C4"/>
    <w:rsid w:val="00073D9E"/>
    <w:rsid w:val="00081B12"/>
    <w:rsid w:val="00083702"/>
    <w:rsid w:val="000A25FE"/>
    <w:rsid w:val="000A3BDA"/>
    <w:rsid w:val="000B6AEA"/>
    <w:rsid w:val="000D361D"/>
    <w:rsid w:val="000E2ECC"/>
    <w:rsid w:val="000E438C"/>
    <w:rsid w:val="00120312"/>
    <w:rsid w:val="00122255"/>
    <w:rsid w:val="00141536"/>
    <w:rsid w:val="00155CEB"/>
    <w:rsid w:val="00163605"/>
    <w:rsid w:val="00166CF7"/>
    <w:rsid w:val="001902A6"/>
    <w:rsid w:val="0019602F"/>
    <w:rsid w:val="001B6F9F"/>
    <w:rsid w:val="001D4088"/>
    <w:rsid w:val="00211C2E"/>
    <w:rsid w:val="0023722D"/>
    <w:rsid w:val="002642B6"/>
    <w:rsid w:val="00266876"/>
    <w:rsid w:val="002B2D02"/>
    <w:rsid w:val="002B6084"/>
    <w:rsid w:val="002C6C1C"/>
    <w:rsid w:val="002F00C8"/>
    <w:rsid w:val="002F16EC"/>
    <w:rsid w:val="002F4452"/>
    <w:rsid w:val="002F6C3A"/>
    <w:rsid w:val="003074FB"/>
    <w:rsid w:val="00340398"/>
    <w:rsid w:val="003745BF"/>
    <w:rsid w:val="00395EBD"/>
    <w:rsid w:val="003C733D"/>
    <w:rsid w:val="003D5545"/>
    <w:rsid w:val="003E5D8B"/>
    <w:rsid w:val="003F166E"/>
    <w:rsid w:val="003F2A11"/>
    <w:rsid w:val="00400AE5"/>
    <w:rsid w:val="00420AC8"/>
    <w:rsid w:val="00422842"/>
    <w:rsid w:val="00423A90"/>
    <w:rsid w:val="00425021"/>
    <w:rsid w:val="00426C9A"/>
    <w:rsid w:val="00427460"/>
    <w:rsid w:val="00441B67"/>
    <w:rsid w:val="004A2C41"/>
    <w:rsid w:val="004A6470"/>
    <w:rsid w:val="004C58D2"/>
    <w:rsid w:val="004F049C"/>
    <w:rsid w:val="004F29F3"/>
    <w:rsid w:val="004F2FC2"/>
    <w:rsid w:val="005217A1"/>
    <w:rsid w:val="0056547F"/>
    <w:rsid w:val="00572C3D"/>
    <w:rsid w:val="00591C0B"/>
    <w:rsid w:val="00595861"/>
    <w:rsid w:val="005A4A8D"/>
    <w:rsid w:val="005B3989"/>
    <w:rsid w:val="005D1BF8"/>
    <w:rsid w:val="005E0657"/>
    <w:rsid w:val="005E4C58"/>
    <w:rsid w:val="005F20CD"/>
    <w:rsid w:val="005F30B0"/>
    <w:rsid w:val="005F31BD"/>
    <w:rsid w:val="00600E98"/>
    <w:rsid w:val="00603552"/>
    <w:rsid w:val="00610F2F"/>
    <w:rsid w:val="00622F73"/>
    <w:rsid w:val="00647634"/>
    <w:rsid w:val="00661803"/>
    <w:rsid w:val="006757D5"/>
    <w:rsid w:val="00675D21"/>
    <w:rsid w:val="00682DAA"/>
    <w:rsid w:val="00692B8A"/>
    <w:rsid w:val="006B50D5"/>
    <w:rsid w:val="006C4BD3"/>
    <w:rsid w:val="006F334E"/>
    <w:rsid w:val="00716B2D"/>
    <w:rsid w:val="007177DC"/>
    <w:rsid w:val="00790CB9"/>
    <w:rsid w:val="007A67E9"/>
    <w:rsid w:val="007B36EF"/>
    <w:rsid w:val="007B4910"/>
    <w:rsid w:val="007D0959"/>
    <w:rsid w:val="007E20FB"/>
    <w:rsid w:val="007E7672"/>
    <w:rsid w:val="0083194D"/>
    <w:rsid w:val="00842F67"/>
    <w:rsid w:val="00881B9C"/>
    <w:rsid w:val="008866E1"/>
    <w:rsid w:val="00897192"/>
    <w:rsid w:val="008C1B41"/>
    <w:rsid w:val="008C6E8E"/>
    <w:rsid w:val="008D718D"/>
    <w:rsid w:val="008F0B77"/>
    <w:rsid w:val="008F34FF"/>
    <w:rsid w:val="008F5354"/>
    <w:rsid w:val="00907AEA"/>
    <w:rsid w:val="009117EE"/>
    <w:rsid w:val="00917094"/>
    <w:rsid w:val="009257AF"/>
    <w:rsid w:val="00937332"/>
    <w:rsid w:val="0094440F"/>
    <w:rsid w:val="00957D01"/>
    <w:rsid w:val="00960BDF"/>
    <w:rsid w:val="009803EF"/>
    <w:rsid w:val="00984158"/>
    <w:rsid w:val="00990AE0"/>
    <w:rsid w:val="009A53E9"/>
    <w:rsid w:val="009A5E9E"/>
    <w:rsid w:val="009B6499"/>
    <w:rsid w:val="009B71DD"/>
    <w:rsid w:val="009F1C41"/>
    <w:rsid w:val="009F7E0D"/>
    <w:rsid w:val="00A038D3"/>
    <w:rsid w:val="00A16A61"/>
    <w:rsid w:val="00A20752"/>
    <w:rsid w:val="00A26F55"/>
    <w:rsid w:val="00A40609"/>
    <w:rsid w:val="00A555DC"/>
    <w:rsid w:val="00A6362E"/>
    <w:rsid w:val="00A8043F"/>
    <w:rsid w:val="00A811E1"/>
    <w:rsid w:val="00A825D6"/>
    <w:rsid w:val="00A91276"/>
    <w:rsid w:val="00A96C5D"/>
    <w:rsid w:val="00AA3FFF"/>
    <w:rsid w:val="00AC4DA5"/>
    <w:rsid w:val="00AC4F44"/>
    <w:rsid w:val="00AE4EED"/>
    <w:rsid w:val="00AE73C2"/>
    <w:rsid w:val="00AF15D4"/>
    <w:rsid w:val="00AF5008"/>
    <w:rsid w:val="00B034C1"/>
    <w:rsid w:val="00B06D92"/>
    <w:rsid w:val="00B06FAE"/>
    <w:rsid w:val="00B13EC9"/>
    <w:rsid w:val="00B25778"/>
    <w:rsid w:val="00B30B06"/>
    <w:rsid w:val="00B467B5"/>
    <w:rsid w:val="00B63E67"/>
    <w:rsid w:val="00B7792C"/>
    <w:rsid w:val="00BB3B3B"/>
    <w:rsid w:val="00BF5CD4"/>
    <w:rsid w:val="00C05203"/>
    <w:rsid w:val="00C35C88"/>
    <w:rsid w:val="00C42A9C"/>
    <w:rsid w:val="00C42F23"/>
    <w:rsid w:val="00C52DCE"/>
    <w:rsid w:val="00C53FFE"/>
    <w:rsid w:val="00C552C9"/>
    <w:rsid w:val="00C66340"/>
    <w:rsid w:val="00C71364"/>
    <w:rsid w:val="00C76223"/>
    <w:rsid w:val="00C77E01"/>
    <w:rsid w:val="00C90C2C"/>
    <w:rsid w:val="00CB7FD9"/>
    <w:rsid w:val="00CD7E2B"/>
    <w:rsid w:val="00CF779F"/>
    <w:rsid w:val="00D119E5"/>
    <w:rsid w:val="00D13D26"/>
    <w:rsid w:val="00D265EA"/>
    <w:rsid w:val="00D27144"/>
    <w:rsid w:val="00D3472A"/>
    <w:rsid w:val="00D34885"/>
    <w:rsid w:val="00D451DF"/>
    <w:rsid w:val="00D539AD"/>
    <w:rsid w:val="00D54B06"/>
    <w:rsid w:val="00D71B23"/>
    <w:rsid w:val="00D876B0"/>
    <w:rsid w:val="00D92B9B"/>
    <w:rsid w:val="00DB0928"/>
    <w:rsid w:val="00DB5154"/>
    <w:rsid w:val="00DE5883"/>
    <w:rsid w:val="00E403A6"/>
    <w:rsid w:val="00E45823"/>
    <w:rsid w:val="00E45DE0"/>
    <w:rsid w:val="00E52525"/>
    <w:rsid w:val="00E57A7D"/>
    <w:rsid w:val="00E62C49"/>
    <w:rsid w:val="00EA3AE9"/>
    <w:rsid w:val="00EA736B"/>
    <w:rsid w:val="00ED01DE"/>
    <w:rsid w:val="00ED201C"/>
    <w:rsid w:val="00EE7CFE"/>
    <w:rsid w:val="00F00E46"/>
    <w:rsid w:val="00F25DA8"/>
    <w:rsid w:val="00F332A8"/>
    <w:rsid w:val="00F371D0"/>
    <w:rsid w:val="00F453B2"/>
    <w:rsid w:val="00F66DBF"/>
    <w:rsid w:val="00F66FAF"/>
    <w:rsid w:val="00F85A4B"/>
    <w:rsid w:val="00F90963"/>
    <w:rsid w:val="00FB37D4"/>
    <w:rsid w:val="00FB4720"/>
    <w:rsid w:val="00FB6CBE"/>
    <w:rsid w:val="00FE60C5"/>
    <w:rsid w:val="00FE7388"/>
    <w:rsid w:val="00FF7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4C46C1"/>
  <w15:docId w15:val="{EECB3B12-CC7E-4628-BCB5-BC3101DE3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right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аголовок 1"/>
    <w:basedOn w:val="a"/>
    <w:next w:val="a"/>
    <w:rsid w:val="00E52525"/>
    <w:pPr>
      <w:keepNext/>
      <w:widowControl w:val="0"/>
      <w:tabs>
        <w:tab w:val="center" w:pos="5020"/>
      </w:tabs>
      <w:autoSpaceDE w:val="0"/>
      <w:autoSpaceDN w:val="0"/>
      <w:jc w:val="center"/>
      <w:outlineLvl w:val="0"/>
    </w:pPr>
    <w:rPr>
      <w:b/>
      <w:bCs/>
      <w:color w:val="000000"/>
      <w:sz w:val="28"/>
      <w:szCs w:val="28"/>
    </w:rPr>
  </w:style>
  <w:style w:type="paragraph" w:styleId="a3">
    <w:name w:val="Balloon Text"/>
    <w:basedOn w:val="a"/>
    <w:semiHidden/>
    <w:rsid w:val="00DB0928"/>
    <w:rPr>
      <w:rFonts w:ascii="Tahoma" w:hAnsi="Tahoma" w:cs="Tahoma"/>
      <w:sz w:val="16"/>
      <w:szCs w:val="16"/>
    </w:rPr>
  </w:style>
  <w:style w:type="paragraph" w:customStyle="1" w:styleId="a4">
    <w:basedOn w:val="a"/>
    <w:rsid w:val="00ED201C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742BAB-D96B-4D48-B1E5-AF82905D7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 п/п</vt:lpstr>
    </vt:vector>
  </TitlesOfParts>
  <Company>****</Company>
  <LinksUpToDate>false</LinksUpToDate>
  <CharactersWithSpaces>2822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 п/п</dc:title>
  <dc:creator>***</dc:creator>
  <cp:lastModifiedBy>User</cp:lastModifiedBy>
  <cp:revision>6</cp:revision>
  <cp:lastPrinted>2025-12-29T13:59:00Z</cp:lastPrinted>
  <dcterms:created xsi:type="dcterms:W3CDTF">2024-11-01T13:24:00Z</dcterms:created>
  <dcterms:modified xsi:type="dcterms:W3CDTF">2025-12-29T13:59:00Z</dcterms:modified>
</cp:coreProperties>
</file>